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B24CA" w:rsidR="00EB24CA" w:rsidP="00EB24CA" w:rsidRDefault="00EB24CA" w14:paraId="51C1C4F9" w14:textId="77777777">
      <w:r w:rsidRPr="00EB24CA">
        <w:rPr>
          <w:b/>
        </w:rPr>
        <w:t>Szanowni Państwo,</w:t>
      </w:r>
    </w:p>
    <w:p w:rsidRPr="00EB24CA" w:rsidR="00EB24CA" w:rsidP="00EB24CA" w:rsidRDefault="00EB24CA" w14:paraId="11AE765A" w14:textId="23DD6B4D">
      <w:r w:rsidR="732A83E3">
        <w:rPr/>
        <w:t xml:space="preserve">W dniu </w:t>
      </w:r>
      <w:r w:rsidR="369FAA47">
        <w:rPr/>
        <w:t>12 maja</w:t>
      </w:r>
      <w:r w:rsidR="51CCFA3F">
        <w:rPr/>
        <w:t xml:space="preserve"> </w:t>
      </w:r>
      <w:r w:rsidR="00EB24CA">
        <w:rPr/>
        <w:t xml:space="preserve">rozpoczynamy XII Tydzień Bezpieczeństwa, który w tym roku przebiega pod hasłem: </w:t>
      </w:r>
      <w:r w:rsidRPr="3E33A024" w:rsidR="00EB24CA">
        <w:rPr>
          <w:b w:val="1"/>
          <w:bCs w:val="1"/>
        </w:rPr>
        <w:t>„Bezpieczeństwo. Tu nie ma miejsca na iluzję.”</w:t>
      </w:r>
    </w:p>
    <w:p w:rsidRPr="00EB24CA" w:rsidR="00EB24CA" w:rsidP="00EB24CA" w:rsidRDefault="00EB24CA" w14:paraId="6CFF11C4" w14:textId="314021F5">
      <w:r w:rsidR="00EB24CA">
        <w:rPr/>
        <w:t xml:space="preserve">To szczególny czas, kiedy na nowo kierujemy naszą uwagę na to, co najważniejsze – życie </w:t>
      </w:r>
      <w:r w:rsidR="1456538B">
        <w:rPr/>
        <w:t xml:space="preserve">  </w:t>
      </w:r>
      <w:r w:rsidR="00EB24CA">
        <w:rPr/>
        <w:t>i</w:t>
      </w:r>
      <w:r w:rsidR="6DA1B590">
        <w:rPr/>
        <w:t xml:space="preserve"> </w:t>
      </w:r>
      <w:r w:rsidR="00EB24CA">
        <w:rPr/>
        <w:t xml:space="preserve">zdrowie każdego z nas. Choć bezpieczeństwo powinno towarzyszyć nam każdego dnia, </w:t>
      </w:r>
      <w:r w:rsidR="00EB24CA">
        <w:rPr/>
        <w:t>ten</w:t>
      </w:r>
      <w:r w:rsidR="4E98D516">
        <w:rPr/>
        <w:t xml:space="preserve"> </w:t>
      </w:r>
      <w:r w:rsidR="00EB24CA">
        <w:rPr/>
        <w:t>tydzień</w:t>
      </w:r>
      <w:r w:rsidR="00EB24CA">
        <w:rPr/>
        <w:t xml:space="preserve"> ma być impulsem do głębszej refleksji i otwartej rozmowy.</w:t>
      </w:r>
    </w:p>
    <w:p w:rsidRPr="00EB24CA" w:rsidR="00EB24CA" w:rsidP="4F5F3BC3" w:rsidRDefault="00EB24CA" w14:paraId="10597974" w14:textId="5EC540B7">
      <w:pPr>
        <w:pStyle w:val="Normalny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00EB24CA">
        <w:rPr/>
        <w:t>Tegoroczne hasło przypomina, jak łatwo wpaść w pułapkę złudnego poczucia bezpieczeństwa. Mówimy sobie: „Robię to codziennie, wiem, jak to działa”, „To tylko na chwilę”, „Mnie to nie dotyczy”. Ale rzeczywistość nie wybacza błędów</w:t>
      </w:r>
      <w:r w:rsidR="2F4B7C29">
        <w:rPr/>
        <w:t xml:space="preserve"> - </w:t>
      </w:r>
      <w:r w:rsidR="23BFD197">
        <w:rPr/>
        <w:t>w</w:t>
      </w:r>
      <w:r w:rsidR="00EB24CA">
        <w:rPr/>
        <w:t xml:space="preserve">ypadek wydarza się nagle. </w:t>
      </w:r>
      <w:r w:rsidR="046FBBF8">
        <w:rPr/>
        <w:t>W</w:t>
      </w:r>
      <w:r w:rsidR="00EB24CA">
        <w:rPr/>
        <w:t>tedy nie ma już miejsca na usprawiedliwienia.</w:t>
      </w:r>
    </w:p>
    <w:p w:rsidRPr="00EB24CA" w:rsidR="00EB24CA" w:rsidP="00EB24CA" w:rsidRDefault="00EB24CA" w14:paraId="53950452" w14:textId="77777777">
      <w:r w:rsidRPr="00EB24CA">
        <w:t xml:space="preserve">Dla mnie osobiście bezpieczeństwo to nie tylko obowiązek służbowy – to wartość, w którą głęboko wierzę. Wiem jednak, że żadne zasady ani procedury nie wystarczą, jeśli nie będzie zaangażowania </w:t>
      </w:r>
      <w:r w:rsidRPr="00EB24CA">
        <w:rPr>
          <w:b/>
        </w:rPr>
        <w:t>każdego z Was</w:t>
      </w:r>
      <w:r w:rsidRPr="00EB24CA">
        <w:t>. To właśnie Wasze codzienne decyzje, czujność i odwaga, by reagować, tworzą prawdziwą ochronę.</w:t>
      </w:r>
    </w:p>
    <w:p w:rsidRPr="00EB24CA" w:rsidR="00EB24CA" w:rsidP="00EB24CA" w:rsidRDefault="00EB24CA" w14:paraId="16D3ABF0" w14:textId="72465971">
      <w:r w:rsidR="00EB24CA">
        <w:rPr/>
        <w:t>Wierzę, że bezpieczeństwo to nasza wspólna sprawa. I ufam, że razem potrafimy tworzyć miejsca pracy, w których każdy może czuć się bezpiecznie.</w:t>
      </w:r>
    </w:p>
    <w:p w:rsidRPr="00EB24CA" w:rsidR="00EB24CA" w:rsidP="00EB24CA" w:rsidRDefault="00EB24CA" w14:paraId="5177CA1D" w14:textId="64B0BFE0">
      <w:r w:rsidR="00EB24CA">
        <w:rPr/>
        <w:t xml:space="preserve">Nie jesteśmy w tym sami. Porozumienie dla Bezpieczeństwa w Budownictwie tworzy dziś 18 firm – największych generalnych wykonawców w Polsce. Dla każdej z nich bezpieczeństwo to sprawa nadrzędna. Działamy wspólnie, ponieważ wierzymy, że tylko razem możemy budować prawdziwą kulturę bezpieczeństwa </w:t>
      </w:r>
      <w:r w:rsidR="4096E54E">
        <w:rPr/>
        <w:t xml:space="preserve">w każdej organizacji i </w:t>
      </w:r>
      <w:r w:rsidR="00EB24CA">
        <w:rPr/>
        <w:t>na każdej budowie.</w:t>
      </w:r>
    </w:p>
    <w:p w:rsidRPr="00EB24CA" w:rsidR="00EB24CA" w:rsidP="00EB24CA" w:rsidRDefault="00EB24CA" w14:paraId="7B918FA6" w14:textId="77777777">
      <w:r w:rsidRPr="00EB24CA">
        <w:t>Dlatego serdecznie zapraszam Was do aktywnego udziału w wydarzeniach Tygodnia Bezpieczeństwa. Weźcie udział w spotkaniach, dzielcie się spostrzeżeniami, zadawajcie pytania. Bądźcie aktywni – bo to właśnie Wasz głos i zaangażowanie mają największą wartość.</w:t>
      </w:r>
    </w:p>
    <w:p w:rsidRPr="00EB24CA" w:rsidR="00EB24CA" w:rsidP="00EB24CA" w:rsidRDefault="00EB24CA" w14:paraId="1A40E0B2" w14:textId="7B73FBB8">
      <w:r w:rsidR="00EB24CA">
        <w:rPr/>
        <w:t xml:space="preserve">Niech ten tydzień będzie dla nas wszystkich czasem refleksji, ale przede </w:t>
      </w:r>
      <w:r w:rsidR="02FC1F2A">
        <w:rPr/>
        <w:t>wszystkim wspólnego</w:t>
      </w:r>
      <w:r w:rsidR="00EB24CA">
        <w:rPr/>
        <w:t xml:space="preserve"> działania i wzmacniania kultury bezpieczeństwa.</w:t>
      </w:r>
    </w:p>
    <w:p w:rsidRPr="00EB24CA" w:rsidR="00EB24CA" w:rsidP="00EB24CA" w:rsidRDefault="00EB24CA" w14:paraId="45F8DD36" w14:textId="77777777">
      <w:r w:rsidRPr="00EB24CA">
        <w:t>Z wyrazami szacunku i serdecznym pozdrowieniem,</w:t>
      </w:r>
      <w:r w:rsidRPr="00EB24CA">
        <w:br/>
      </w:r>
      <w:r w:rsidRPr="00EB24CA">
        <w:rPr>
          <w:b/>
        </w:rPr>
        <w:t>[Imię i nazwisko]</w:t>
      </w:r>
      <w:r w:rsidRPr="00EB24CA">
        <w:br/>
      </w:r>
      <w:r w:rsidRPr="00EB24CA">
        <w:t>Prezes Zarządu</w:t>
      </w:r>
      <w:r w:rsidRPr="00EB24CA">
        <w:br/>
      </w:r>
      <w:r w:rsidRPr="00EB24CA">
        <w:rPr>
          <w:b/>
        </w:rPr>
        <w:t>[Nazwa firmy]</w:t>
      </w:r>
    </w:p>
    <w:p w:rsidR="00714167" w:rsidRDefault="00714167" w14:paraId="31954E68" w14:textId="77777777"/>
    <w:sectPr w:rsidR="0071416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CE 45 Light">
    <w:panose1 w:val="02000400000000000000"/>
    <w:charset w:val="EE"/>
    <w:family w:val="auto"/>
    <w:pitch w:val="variable"/>
    <w:sig w:usb0="800000AF" w:usb1="5000204A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98"/>
    <w:rsid w:val="00304C39"/>
    <w:rsid w:val="00470AA3"/>
    <w:rsid w:val="006011C1"/>
    <w:rsid w:val="00691F31"/>
    <w:rsid w:val="006E3D6B"/>
    <w:rsid w:val="00714167"/>
    <w:rsid w:val="008368C0"/>
    <w:rsid w:val="00B87B8F"/>
    <w:rsid w:val="00C45BC7"/>
    <w:rsid w:val="00EB24CA"/>
    <w:rsid w:val="00ED0798"/>
    <w:rsid w:val="00EE2465"/>
    <w:rsid w:val="02FC1F2A"/>
    <w:rsid w:val="046FBBF8"/>
    <w:rsid w:val="1456538B"/>
    <w:rsid w:val="18F4818D"/>
    <w:rsid w:val="23BFD197"/>
    <w:rsid w:val="2E40B7D0"/>
    <w:rsid w:val="2F4B7C29"/>
    <w:rsid w:val="3429DE72"/>
    <w:rsid w:val="369FAA47"/>
    <w:rsid w:val="3AF9EE88"/>
    <w:rsid w:val="3E33A024"/>
    <w:rsid w:val="4096E54E"/>
    <w:rsid w:val="425CAD3F"/>
    <w:rsid w:val="485EB89A"/>
    <w:rsid w:val="49698617"/>
    <w:rsid w:val="4BD81B4D"/>
    <w:rsid w:val="4E98D516"/>
    <w:rsid w:val="4F5F3BC3"/>
    <w:rsid w:val="51CCFA3F"/>
    <w:rsid w:val="55496DF4"/>
    <w:rsid w:val="6DA1B590"/>
    <w:rsid w:val="732A8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000D"/>
  <w15:chartTrackingRefBased/>
  <w15:docId w15:val="{BAEFBB3B-21E5-4C55-AB6F-FB6679B3E6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Helvetica CE 45 Light" w:hAnsi="Helvetica CE 45 Light" w:eastAsiaTheme="minorHAnsi" w:cstheme="minorBidi"/>
        <w:bCs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079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079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798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0798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0798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0798"/>
    <w:pPr>
      <w:keepNext/>
      <w:keepLines/>
      <w:spacing w:before="40" w:after="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0798"/>
    <w:pPr>
      <w:keepNext/>
      <w:keepLines/>
      <w:spacing w:before="40" w:after="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0798"/>
    <w:pPr>
      <w:keepNext/>
      <w:keepLines/>
      <w:spacing w:after="0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0798"/>
    <w:pPr>
      <w:keepNext/>
      <w:keepLines/>
      <w:spacing w:after="0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ED079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ED079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ED0798"/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ED0798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ED0798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ED0798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ED0798"/>
    <w:rPr>
      <w:rFonts w:asciiTheme="minorHAnsi" w:hAnsiTheme="minorHAnsi" w:eastAsiaTheme="majorEastAsia" w:cstheme="majorBidi"/>
      <w:color w:val="595959" w:themeColor="text1" w:themeTint="A6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ED0798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ED0798"/>
    <w:rPr>
      <w:rFonts w:asciiTheme="minorHAnsi" w:hAnsiTheme="minorHAnsi"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079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ED079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0798"/>
    <w:pPr>
      <w:numPr>
        <w:ilvl w:val="1"/>
      </w:numPr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ED0798"/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0798"/>
    <w:pPr>
      <w:spacing w:before="160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ED07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07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07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079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ED07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0798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56581F7F044E8C0A3C3A13BF1F66" ma:contentTypeVersion="12" ma:contentTypeDescription="Create a new document." ma:contentTypeScope="" ma:versionID="3b67a10934ffc61c2c1ba484deb89324">
  <xsd:schema xmlns:xsd="http://www.w3.org/2001/XMLSchema" xmlns:xs="http://www.w3.org/2001/XMLSchema" xmlns:p="http://schemas.microsoft.com/office/2006/metadata/properties" xmlns:ns2="46fe56e3-4c81-4abc-b7b5-9dbe0121c8f6" xmlns:ns3="4448d3de-6929-4187-9a58-9dbb24f0ed50" targetNamespace="http://schemas.microsoft.com/office/2006/metadata/properties" ma:root="true" ma:fieldsID="687b19c827f32e22eb4ca92208f862eb" ns2:_="" ns3:_="">
    <xsd:import namespace="46fe56e3-4c81-4abc-b7b5-9dbe0121c8f6"/>
    <xsd:import namespace="4448d3de-6929-4187-9a58-9dbb24f0e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e56e3-4c81-4abc-b7b5-9dbe0121c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5aec124-e506-4f9c-a974-09b9bbb82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8d3de-6929-4187-9a58-9dbb24f0ed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bfe22d7-c092-4377-b2fe-8b0b2c102c9c}" ma:internalName="TaxCatchAll" ma:showField="CatchAllData" ma:web="4448d3de-6929-4187-9a58-9dbb24f0e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e56e3-4c81-4abc-b7b5-9dbe0121c8f6">
      <Terms xmlns="http://schemas.microsoft.com/office/infopath/2007/PartnerControls"/>
    </lcf76f155ced4ddcb4097134ff3c332f>
    <TaxCatchAll xmlns="4448d3de-6929-4187-9a58-9dbb24f0ed50" xsi:nil="true"/>
  </documentManagement>
</p:properties>
</file>

<file path=customXml/itemProps1.xml><?xml version="1.0" encoding="utf-8"?>
<ds:datastoreItem xmlns:ds="http://schemas.openxmlformats.org/officeDocument/2006/customXml" ds:itemID="{BB137C42-29DA-436C-9802-DF09454C2A0A}"/>
</file>

<file path=customXml/itemProps2.xml><?xml version="1.0" encoding="utf-8"?>
<ds:datastoreItem xmlns:ds="http://schemas.openxmlformats.org/officeDocument/2006/customXml" ds:itemID="{FB59BB9D-038A-4BF0-889C-A42949722655}"/>
</file>

<file path=customXml/itemProps3.xml><?xml version="1.0" encoding="utf-8"?>
<ds:datastoreItem xmlns:ds="http://schemas.openxmlformats.org/officeDocument/2006/customXml" ds:itemID="{A95DDA37-3F20-471F-97F5-C0601B5ED0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Hochtef Polska S.A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Legowicz, Kamil</dc:creator>
  <keywords/>
  <dc:description/>
  <lastModifiedBy>Urszula Gawrysiak</lastModifiedBy>
  <revision>8</revision>
  <dcterms:created xsi:type="dcterms:W3CDTF">2025-04-10T10:10:00.0000000Z</dcterms:created>
  <dcterms:modified xsi:type="dcterms:W3CDTF">2025-04-23T07:21:17.1218970Z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0x010100897A56581F7F044E8C0A3C3A13BF1F66</vt:lpwstr>
  </property>
  <property fmtid="{D5CDD505-2E9C-101B-9397-08002B2CF9AE}" pid="3" name="MediaServiceImageTags">
    <vt:lpwstr/>
  </property>
</Properties>
</file>